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9"/>
        <w:gridCol w:w="6891"/>
      </w:tblGrid>
      <w:tr w:rsidR="005D7D06" w:rsidRPr="00635C9E" w14:paraId="15C59FAE" w14:textId="77777777" w:rsidTr="00C278A3">
        <w:trPr>
          <w:trHeight w:val="595"/>
        </w:trPr>
        <w:tc>
          <w:tcPr>
            <w:tcW w:w="9600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F50A9A6" w14:textId="6E74A6B8" w:rsidR="005D7D06" w:rsidRPr="00635C9E" w:rsidRDefault="005D7D06" w:rsidP="007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635C9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Klauzula informacyjna dot. przetwarzania danych osobowych</w:t>
            </w:r>
          </w:p>
          <w:p w14:paraId="0E7E13AD" w14:textId="4F2DB341" w:rsidR="005D7D06" w:rsidRPr="00635C9E" w:rsidRDefault="005D7D06" w:rsidP="00766DC6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5C9E">
              <w:rPr>
                <w:rFonts w:ascii="Times New Roman" w:hAnsi="Times New Roman" w:cs="Times New Roman"/>
                <w:sz w:val="20"/>
                <w:szCs w:val="20"/>
              </w:rPr>
              <w:t xml:space="preserve">Realizując obowiązek informacyjny w związku z wymaganiami art. 13 </w:t>
            </w:r>
            <w:r w:rsidR="00766DC6" w:rsidRPr="00635C9E">
              <w:rPr>
                <w:rFonts w:ascii="Times New Roman" w:hAnsi="Times New Roman" w:cs="Times New Roman"/>
                <w:sz w:val="20"/>
                <w:szCs w:val="20"/>
              </w:rPr>
              <w:t xml:space="preserve">i 14 </w:t>
            </w:r>
            <w:r w:rsidRPr="00635C9E">
              <w:rPr>
                <w:rFonts w:ascii="Times New Roman" w:hAnsi="Times New Roman" w:cs="Times New Roman"/>
                <w:sz w:val="20"/>
                <w:szCs w:val="20"/>
              </w:rPr>
              <w:t xml:space="preserve">Rozporządzenia Parlamentu Europejskiego i Rady (UE) 2016/679 z dnia 27 kwietnia 2016 r. w sprawie ochrony osób fizycznych w związku z przetwarzaniem danych osobowych i w sprawie swobodnego przepływu takich danych oraz uchylenia dyrektywy 95/46/WE (ogólne rozporządzenie o ochronie danych) (Dz. Urz. UE L 119 z 04.05.2016, str. 1 z późn. zm.), </w:t>
            </w:r>
            <w:r w:rsidRPr="00635C9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w skrócie </w:t>
            </w:r>
            <w:r w:rsidRPr="00635C9E">
              <w:rPr>
                <w:rFonts w:ascii="Times New Roman" w:hAnsi="Times New Roman" w:cs="Times New Roman"/>
                <w:b/>
                <w:sz w:val="20"/>
                <w:szCs w:val="20"/>
              </w:rPr>
              <w:t>RODO</w:t>
            </w:r>
            <w:r w:rsidRPr="00635C9E">
              <w:rPr>
                <w:rFonts w:ascii="Times New Roman" w:hAnsi="Times New Roman" w:cs="Times New Roman"/>
                <w:sz w:val="20"/>
                <w:szCs w:val="20"/>
              </w:rPr>
              <w:t xml:space="preserve"> informujemy, że:</w:t>
            </w:r>
          </w:p>
        </w:tc>
      </w:tr>
      <w:tr w:rsidR="005D7D06" w:rsidRPr="00635C9E" w14:paraId="574D6C39" w14:textId="77777777" w:rsidTr="00C278A3">
        <w:tc>
          <w:tcPr>
            <w:tcW w:w="2709" w:type="dxa"/>
            <w:shd w:val="clear" w:color="auto" w:fill="D9D9D9"/>
            <w:vAlign w:val="center"/>
            <w:hideMark/>
          </w:tcPr>
          <w:p w14:paraId="598B82CB" w14:textId="77777777" w:rsidR="005D7D06" w:rsidRPr="00635C9E" w:rsidRDefault="005D7D06" w:rsidP="00C27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35C9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TOŻSAMOŚĆ ADMINISTRATORA</w:t>
            </w:r>
          </w:p>
          <w:p w14:paraId="58258282" w14:textId="75FFF295" w:rsidR="005D7D06" w:rsidRPr="00635C9E" w:rsidRDefault="005D7D06" w:rsidP="00C27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891" w:type="dxa"/>
            <w:hideMark/>
          </w:tcPr>
          <w:p w14:paraId="63DA8689" w14:textId="1D802E38" w:rsidR="00766DC6" w:rsidRPr="00635C9E" w:rsidRDefault="00766DC6" w:rsidP="00766DC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635C9E">
              <w:rPr>
                <w:rFonts w:ascii="Times New Roman" w:hAnsi="Times New Roman" w:cs="Times New Roman"/>
                <w:lang w:eastAsia="pl-PL"/>
              </w:rPr>
              <w:t>Administratorem Pana/</w:t>
            </w:r>
            <w:r w:rsidR="00635C9E">
              <w:rPr>
                <w:rFonts w:ascii="Times New Roman" w:hAnsi="Times New Roman" w:cs="Times New Roman"/>
                <w:lang w:eastAsia="pl-PL"/>
              </w:rPr>
              <w:t>Pan</w:t>
            </w:r>
            <w:r w:rsidRPr="00635C9E">
              <w:rPr>
                <w:rFonts w:ascii="Times New Roman" w:hAnsi="Times New Roman" w:cs="Times New Roman"/>
                <w:lang w:eastAsia="pl-PL"/>
              </w:rPr>
              <w:t xml:space="preserve">i danych osobowych </w:t>
            </w:r>
            <w:bookmarkStart w:id="0" w:name="_Hlk56771263"/>
            <w:bookmarkStart w:id="1" w:name="_Hlk56770217"/>
            <w:r w:rsidRPr="00635C9E">
              <w:rPr>
                <w:rFonts w:ascii="Times New Roman" w:hAnsi="Times New Roman" w:cs="Times New Roman"/>
                <w:lang w:eastAsia="pl-PL"/>
              </w:rPr>
              <w:t xml:space="preserve">mogących zostać utrwalonych przez rejestratory obrazu </w:t>
            </w:r>
            <w:proofErr w:type="spellStart"/>
            <w:r w:rsidRPr="00635C9E">
              <w:rPr>
                <w:rFonts w:ascii="Times New Roman" w:hAnsi="Times New Roman" w:cs="Times New Roman"/>
                <w:lang w:eastAsia="pl-PL"/>
              </w:rPr>
              <w:t>Photobox</w:t>
            </w:r>
            <w:bookmarkEnd w:id="0"/>
            <w:proofErr w:type="spellEnd"/>
            <w:r w:rsidRPr="00635C9E">
              <w:rPr>
                <w:rFonts w:ascii="Times New Roman" w:hAnsi="Times New Roman" w:cs="Times New Roman"/>
                <w:lang w:eastAsia="pl-PL"/>
              </w:rPr>
              <w:t>,</w:t>
            </w:r>
            <w:bookmarkEnd w:id="1"/>
            <w:r w:rsidRPr="00635C9E">
              <w:rPr>
                <w:rFonts w:ascii="Times New Roman" w:hAnsi="Times New Roman" w:cs="Times New Roman"/>
                <w:lang w:eastAsia="pl-PL"/>
              </w:rPr>
              <w:t xml:space="preserve"> które zamontowane są w pojazdach odbierających odpady jest Centrum Usług Komunalnych w Częstochowie.</w:t>
            </w:r>
          </w:p>
          <w:p w14:paraId="7D87A18C" w14:textId="77777777" w:rsidR="005D7D06" w:rsidRPr="00635C9E" w:rsidRDefault="005D7D06" w:rsidP="00766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D7D06" w:rsidRPr="00635C9E" w14:paraId="600B96E7" w14:textId="77777777" w:rsidTr="00C278A3">
        <w:tc>
          <w:tcPr>
            <w:tcW w:w="2709" w:type="dxa"/>
            <w:shd w:val="clear" w:color="auto" w:fill="D9D9D9"/>
            <w:vAlign w:val="center"/>
            <w:hideMark/>
          </w:tcPr>
          <w:p w14:paraId="503DA3FE" w14:textId="77777777" w:rsidR="005D7D06" w:rsidRPr="00635C9E" w:rsidRDefault="005D7D06" w:rsidP="00C27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35C9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DANE KONTAKTOWE ADMINISTRATORA</w:t>
            </w:r>
          </w:p>
          <w:p w14:paraId="67C92695" w14:textId="770A4107" w:rsidR="005D7D06" w:rsidRPr="00635C9E" w:rsidRDefault="005D7D06" w:rsidP="00C27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891" w:type="dxa"/>
            <w:hideMark/>
          </w:tcPr>
          <w:p w14:paraId="50F066C4" w14:textId="77777777" w:rsidR="00766DC6" w:rsidRPr="00635C9E" w:rsidRDefault="00766DC6" w:rsidP="00766DC6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635C9E">
              <w:rPr>
                <w:rFonts w:ascii="Times New Roman" w:hAnsi="Times New Roman" w:cs="Times New Roman"/>
                <w:lang w:eastAsia="pl-PL"/>
              </w:rPr>
              <w:t>Z administratorem danych można skontaktować się w następujący sposób:</w:t>
            </w:r>
          </w:p>
          <w:p w14:paraId="31A35D72" w14:textId="77777777" w:rsidR="00766DC6" w:rsidRPr="00635C9E" w:rsidRDefault="00766DC6" w:rsidP="00766DC6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248" w:hanging="248"/>
              <w:contextualSpacing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635C9E">
              <w:rPr>
                <w:rFonts w:ascii="Times New Roman" w:hAnsi="Times New Roman" w:cs="Times New Roman"/>
                <w:lang w:eastAsia="pl-PL"/>
              </w:rPr>
              <w:t xml:space="preserve">listownie na adres siedziby administratora: </w:t>
            </w:r>
            <w:r w:rsidRPr="00635C9E">
              <w:rPr>
                <w:rFonts w:ascii="Times New Roman" w:eastAsia="Times New Roman" w:hAnsi="Times New Roman" w:cs="Times New Roman"/>
                <w:lang w:eastAsia="pl-PL"/>
              </w:rPr>
              <w:t>ul. Nowowiejskiego 10/12, 42-217 Częstochowa;</w:t>
            </w:r>
          </w:p>
          <w:p w14:paraId="6344BBFF" w14:textId="77777777" w:rsidR="00766DC6" w:rsidRPr="00635C9E" w:rsidRDefault="00766DC6" w:rsidP="00766DC6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248" w:hanging="248"/>
              <w:contextualSpacing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635C9E">
              <w:rPr>
                <w:rFonts w:ascii="Times New Roman" w:hAnsi="Times New Roman" w:cs="Times New Roman"/>
                <w:lang w:eastAsia="pl-PL"/>
              </w:rPr>
              <w:t xml:space="preserve">telefonicznie pod numerem: </w:t>
            </w:r>
            <w:r w:rsidRPr="00635C9E">
              <w:rPr>
                <w:rFonts w:ascii="Times New Roman" w:eastAsia="Times New Roman" w:hAnsi="Times New Roman" w:cs="Times New Roman"/>
                <w:lang w:eastAsia="pl-PL"/>
              </w:rPr>
              <w:t>34 327 53 20;</w:t>
            </w:r>
          </w:p>
          <w:p w14:paraId="5EED20D1" w14:textId="77777777" w:rsidR="00766DC6" w:rsidRPr="00635C9E" w:rsidRDefault="00766DC6" w:rsidP="00766DC6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248" w:hanging="248"/>
              <w:contextualSpacing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635C9E">
              <w:rPr>
                <w:rFonts w:ascii="Times New Roman" w:hAnsi="Times New Roman" w:cs="Times New Roman"/>
                <w:lang w:eastAsia="pl-PL"/>
              </w:rPr>
              <w:t xml:space="preserve">za pośrednictwem poczty elektronicznej: </w:t>
            </w:r>
            <w:hyperlink r:id="rId7" w:history="1">
              <w:r w:rsidRPr="00635C9E">
                <w:rPr>
                  <w:rFonts w:ascii="Times New Roman" w:eastAsia="Times New Roman" w:hAnsi="Times New Roman" w:cs="Times New Roman"/>
                  <w:lang w:eastAsia="pl-PL"/>
                </w:rPr>
                <w:t>cuk@cuk.czestochowa.pl</w:t>
              </w:r>
            </w:hyperlink>
            <w:r w:rsidRPr="00635C9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A10E371" w14:textId="77777777" w:rsidR="00766DC6" w:rsidRPr="00635C9E" w:rsidRDefault="00766DC6" w:rsidP="00766DC6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248" w:hanging="248"/>
              <w:contextualSpacing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635C9E">
              <w:rPr>
                <w:rFonts w:ascii="Times New Roman" w:eastAsia="Times New Roman" w:hAnsi="Times New Roman" w:cs="Times New Roman"/>
                <w:lang w:eastAsia="pl-PL"/>
              </w:rPr>
              <w:t>przez elektroniczną skrytkę podawczą ePUAP na adres skrytki:/CUKCZESTOCHOWA/SkrytkaESP</w:t>
            </w:r>
          </w:p>
          <w:p w14:paraId="09A0272D" w14:textId="77777777" w:rsidR="005D7D06" w:rsidRPr="00635C9E" w:rsidRDefault="005D7D06" w:rsidP="00766D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7D06" w:rsidRPr="00635C9E" w14:paraId="40BB61B0" w14:textId="77777777" w:rsidTr="00C278A3">
        <w:tc>
          <w:tcPr>
            <w:tcW w:w="2709" w:type="dxa"/>
            <w:shd w:val="clear" w:color="auto" w:fill="D9D9D9"/>
            <w:vAlign w:val="center"/>
            <w:hideMark/>
          </w:tcPr>
          <w:p w14:paraId="37A9068B" w14:textId="77777777" w:rsidR="005D7D06" w:rsidRPr="00635C9E" w:rsidRDefault="005D7D06" w:rsidP="00C27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35C9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DANE KONTAKTOWE INSPEKTORA OCHRONY DANYCH</w:t>
            </w:r>
          </w:p>
          <w:p w14:paraId="6A6CC82D" w14:textId="09D5B737" w:rsidR="005D7D06" w:rsidRPr="00635C9E" w:rsidRDefault="005D7D06" w:rsidP="00C27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891" w:type="dxa"/>
            <w:hideMark/>
          </w:tcPr>
          <w:p w14:paraId="71B5CA1D" w14:textId="77777777" w:rsidR="00766DC6" w:rsidRPr="00DF50BD" w:rsidRDefault="00766DC6" w:rsidP="00766DC6">
            <w:pPr>
              <w:tabs>
                <w:tab w:val="left" w:pos="567"/>
              </w:tabs>
              <w:spacing w:after="0" w:line="240" w:lineRule="auto"/>
              <w:ind w:right="168"/>
              <w:jc w:val="both"/>
              <w:rPr>
                <w:rFonts w:ascii="Times New Roman" w:hAnsi="Times New Roman" w:cs="Times New Roman"/>
              </w:rPr>
            </w:pPr>
            <w:r w:rsidRPr="00635C9E">
              <w:rPr>
                <w:rFonts w:ascii="Times New Roman" w:hAnsi="Times New Roman" w:cs="Times New Roman"/>
              </w:rPr>
              <w:t xml:space="preserve">Administrator wyznaczył </w:t>
            </w:r>
            <w:r w:rsidRPr="00DF50BD">
              <w:rPr>
                <w:rFonts w:ascii="Times New Roman" w:hAnsi="Times New Roman" w:cs="Times New Roman"/>
              </w:rPr>
              <w:t>inspektora ochrony danych, z którym może się Pan/i skontaktować w następujący sposób:</w:t>
            </w:r>
          </w:p>
          <w:p w14:paraId="1FA63B32" w14:textId="145A4265" w:rsidR="00766DC6" w:rsidRPr="00DF50BD" w:rsidRDefault="00766DC6" w:rsidP="009A6025">
            <w:pPr>
              <w:pStyle w:val="Akapitzlist"/>
              <w:numPr>
                <w:ilvl w:val="0"/>
                <w:numId w:val="5"/>
              </w:numPr>
              <w:tabs>
                <w:tab w:val="left" w:pos="253"/>
              </w:tabs>
              <w:spacing w:after="0" w:line="240" w:lineRule="auto"/>
              <w:ind w:left="253" w:right="168" w:hanging="253"/>
              <w:jc w:val="both"/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</w:pPr>
            <w:r w:rsidRPr="00DF50BD">
              <w:rPr>
                <w:rFonts w:ascii="Times New Roman" w:hAnsi="Times New Roman" w:cs="Times New Roman"/>
              </w:rPr>
              <w:t xml:space="preserve">za pośrednictwem poczty elektronicznej: </w:t>
            </w:r>
            <w:hyperlink r:id="rId8" w:history="1">
              <w:r w:rsidRPr="00DF50BD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iod@cuk.czestochowa.pl</w:t>
              </w:r>
            </w:hyperlink>
            <w:r w:rsidRPr="00DF50BD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;</w:t>
            </w:r>
          </w:p>
          <w:p w14:paraId="65B1E5AB" w14:textId="534F9BF9" w:rsidR="009A6025" w:rsidRPr="00DF50BD" w:rsidRDefault="009A6025" w:rsidP="009A6025">
            <w:pPr>
              <w:numPr>
                <w:ilvl w:val="0"/>
                <w:numId w:val="5"/>
              </w:numPr>
              <w:tabs>
                <w:tab w:val="left" w:pos="253"/>
                <w:tab w:val="left" w:pos="426"/>
              </w:tabs>
              <w:spacing w:after="0" w:line="240" w:lineRule="auto"/>
              <w:ind w:left="253" w:hanging="253"/>
              <w:contextualSpacing/>
              <w:jc w:val="both"/>
              <w:rPr>
                <w:rStyle w:val="Hipercze"/>
                <w:rFonts w:ascii="Times New Roman" w:hAnsi="Times New Roman" w:cs="Times New Roman"/>
                <w:color w:val="auto"/>
                <w:u w:val="none"/>
                <w:lang w:eastAsia="pl-PL"/>
              </w:rPr>
            </w:pPr>
            <w:r w:rsidRPr="00DF50BD">
              <w:rPr>
                <w:rFonts w:ascii="Times New Roman" w:hAnsi="Times New Roman" w:cs="Times New Roman"/>
                <w:lang w:eastAsia="pl-PL"/>
              </w:rPr>
              <w:t xml:space="preserve">telefonicznie pod numerem: </w:t>
            </w:r>
            <w:r w:rsidRPr="00DF50BD">
              <w:rPr>
                <w:rFonts w:ascii="Times New Roman" w:eastAsia="Times New Roman" w:hAnsi="Times New Roman" w:cs="Times New Roman"/>
                <w:lang w:eastAsia="pl-PL"/>
              </w:rPr>
              <w:t>34 327 53 20;</w:t>
            </w:r>
          </w:p>
          <w:p w14:paraId="776679A8" w14:textId="08B084EA" w:rsidR="00766DC6" w:rsidRPr="00DF50BD" w:rsidRDefault="00766DC6" w:rsidP="009A6025">
            <w:pPr>
              <w:pStyle w:val="Akapitzlist"/>
              <w:numPr>
                <w:ilvl w:val="0"/>
                <w:numId w:val="5"/>
              </w:numPr>
              <w:tabs>
                <w:tab w:val="left" w:pos="253"/>
              </w:tabs>
              <w:spacing w:after="0" w:line="240" w:lineRule="auto"/>
              <w:ind w:left="253" w:right="168" w:hanging="253"/>
              <w:jc w:val="both"/>
              <w:rPr>
                <w:rFonts w:ascii="Times New Roman" w:hAnsi="Times New Roman" w:cs="Times New Roman"/>
              </w:rPr>
            </w:pPr>
            <w:r w:rsidRPr="00DF50BD">
              <w:rPr>
                <w:rFonts w:ascii="Times New Roman" w:hAnsi="Times New Roman" w:cs="Times New Roman"/>
              </w:rPr>
              <w:t>listownie na adres siedziby administratora</w:t>
            </w:r>
            <w:r w:rsidR="00635C9E" w:rsidRPr="00DF50BD">
              <w:rPr>
                <w:rFonts w:ascii="Times New Roman" w:hAnsi="Times New Roman" w:cs="Times New Roman"/>
              </w:rPr>
              <w:t xml:space="preserve">: </w:t>
            </w:r>
            <w:r w:rsidR="00635C9E" w:rsidRPr="00DF50BD">
              <w:rPr>
                <w:rFonts w:ascii="Times New Roman" w:eastAsia="Times New Roman" w:hAnsi="Times New Roman" w:cs="Times New Roman"/>
                <w:lang w:eastAsia="pl-PL"/>
              </w:rPr>
              <w:t>ul. Nowowiejskiego 10/12, 42-217 Częstochowa.</w:t>
            </w:r>
          </w:p>
          <w:p w14:paraId="1DA0ECFD" w14:textId="76E7B1E3" w:rsidR="005D7D06" w:rsidRPr="00635C9E" w:rsidRDefault="005D7D06" w:rsidP="00C278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5C9E">
              <w:rPr>
                <w:rFonts w:ascii="Times New Roman" w:hAnsi="Times New Roman" w:cs="Times New Roman"/>
              </w:rPr>
              <w:t>Z inspektorem ochrony danych można się kontaktować we wszystkich sprawach dotyczących przetwarzania Pan</w:t>
            </w:r>
            <w:r w:rsidR="00061353">
              <w:rPr>
                <w:rFonts w:ascii="Times New Roman" w:hAnsi="Times New Roman" w:cs="Times New Roman"/>
              </w:rPr>
              <w:t>a</w:t>
            </w:r>
            <w:r w:rsidRPr="00635C9E">
              <w:rPr>
                <w:rFonts w:ascii="Times New Roman" w:hAnsi="Times New Roman" w:cs="Times New Roman"/>
              </w:rPr>
              <w:t>/Pan</w:t>
            </w:r>
            <w:r w:rsidR="00061353">
              <w:rPr>
                <w:rFonts w:ascii="Times New Roman" w:hAnsi="Times New Roman" w:cs="Times New Roman"/>
              </w:rPr>
              <w:t>i</w:t>
            </w:r>
            <w:r w:rsidRPr="00635C9E">
              <w:rPr>
                <w:rFonts w:ascii="Times New Roman" w:hAnsi="Times New Roman" w:cs="Times New Roman"/>
              </w:rPr>
              <w:t xml:space="preserve"> danych osobowych w </w:t>
            </w:r>
            <w:r w:rsidR="00766DC6" w:rsidRPr="00635C9E">
              <w:rPr>
                <w:rFonts w:ascii="Times New Roman" w:hAnsi="Times New Roman" w:cs="Times New Roman"/>
              </w:rPr>
              <w:t>Centrum Usług Komunalnych w Częstochowie</w:t>
            </w:r>
            <w:r w:rsidRPr="00635C9E">
              <w:rPr>
                <w:rFonts w:ascii="Times New Roman" w:hAnsi="Times New Roman" w:cs="Times New Roman"/>
              </w:rPr>
              <w:t xml:space="preserve"> oraz korzystania z praw związanych z przetwarzaniem danych.</w:t>
            </w:r>
          </w:p>
          <w:p w14:paraId="27534644" w14:textId="23BA5853" w:rsidR="005D7D06" w:rsidRPr="00635C9E" w:rsidRDefault="005D7D06" w:rsidP="00C278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D7D06" w:rsidRPr="00635C9E" w14:paraId="7D077AB4" w14:textId="77777777" w:rsidTr="00766DC6">
        <w:tc>
          <w:tcPr>
            <w:tcW w:w="2709" w:type="dxa"/>
            <w:shd w:val="clear" w:color="auto" w:fill="D9D9D9"/>
            <w:vAlign w:val="center"/>
            <w:hideMark/>
          </w:tcPr>
          <w:p w14:paraId="6F9F859C" w14:textId="77777777" w:rsidR="005D7D06" w:rsidRPr="00635C9E" w:rsidRDefault="005D7D06" w:rsidP="00C27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35C9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CELE I PODSTAWA PRAWNA PRZETWARZANIA</w:t>
            </w:r>
          </w:p>
          <w:p w14:paraId="55D5A85B" w14:textId="131DC585" w:rsidR="005D7D06" w:rsidRPr="00635C9E" w:rsidRDefault="005D7D06" w:rsidP="00C27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891" w:type="dxa"/>
          </w:tcPr>
          <w:p w14:paraId="304765B7" w14:textId="580518E4" w:rsidR="00766DC6" w:rsidRPr="00635C9E" w:rsidRDefault="00766DC6" w:rsidP="00766DC6">
            <w:pPr>
              <w:tabs>
                <w:tab w:val="left" w:pos="567"/>
              </w:tabs>
              <w:spacing w:after="0" w:line="240" w:lineRule="auto"/>
              <w:ind w:right="168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635C9E">
              <w:rPr>
                <w:rFonts w:ascii="Times New Roman" w:hAnsi="Times New Roman" w:cs="Times New Roman"/>
                <w:lang w:eastAsia="pl-PL"/>
              </w:rPr>
              <w:t xml:space="preserve">Zdjęcia pochodzące z rejestratorów obrazu </w:t>
            </w:r>
            <w:proofErr w:type="spellStart"/>
            <w:r w:rsidRPr="00635C9E">
              <w:rPr>
                <w:rFonts w:ascii="Times New Roman" w:hAnsi="Times New Roman" w:cs="Times New Roman"/>
                <w:lang w:eastAsia="pl-PL"/>
              </w:rPr>
              <w:t>Photobox</w:t>
            </w:r>
            <w:proofErr w:type="spellEnd"/>
            <w:r w:rsidRPr="00635C9E">
              <w:rPr>
                <w:rFonts w:ascii="Times New Roman" w:hAnsi="Times New Roman" w:cs="Times New Roman"/>
                <w:lang w:eastAsia="pl-PL"/>
              </w:rPr>
              <w:t xml:space="preserve">, które zamontowane są na pojazdach odbierających odpady wykorzystywane są przez Centrum Usług Komunalnych w Częstochowie w celu kontroli wykonawcy świadczącego usługę polegającą na odbiorze oraz transporcie odpadów. Dane osobowe, w szczególności wizerunek utrwalane są w sposób przypadkowy i nie są one istotą realizacji usługi. Stanowią one jedynie nieodzowny element wykonywania tego rodzaju zadania przez wykonawcę. </w:t>
            </w:r>
          </w:p>
          <w:p w14:paraId="5698B9E5" w14:textId="77777777" w:rsidR="00766DC6" w:rsidRPr="00635C9E" w:rsidRDefault="00766DC6" w:rsidP="00766DC6">
            <w:pPr>
              <w:tabs>
                <w:tab w:val="left" w:pos="567"/>
              </w:tabs>
              <w:spacing w:after="0" w:line="240" w:lineRule="auto"/>
              <w:ind w:right="168"/>
              <w:jc w:val="both"/>
              <w:rPr>
                <w:rFonts w:ascii="Times New Roman" w:hAnsi="Times New Roman" w:cs="Times New Roman"/>
              </w:rPr>
            </w:pPr>
          </w:p>
          <w:p w14:paraId="1F077B07" w14:textId="6D478C01" w:rsidR="005D7D06" w:rsidRPr="009A6025" w:rsidRDefault="00766DC6" w:rsidP="00635C9E">
            <w:pPr>
              <w:tabs>
                <w:tab w:val="left" w:pos="567"/>
              </w:tabs>
              <w:spacing w:after="0" w:line="240" w:lineRule="auto"/>
              <w:ind w:right="168"/>
              <w:jc w:val="both"/>
              <w:rPr>
                <w:rFonts w:ascii="Times New Roman" w:hAnsi="Times New Roman" w:cs="Times New Roman"/>
              </w:rPr>
            </w:pPr>
            <w:r w:rsidRPr="00635C9E">
              <w:rPr>
                <w:rFonts w:ascii="Times New Roman" w:hAnsi="Times New Roman" w:cs="Times New Roman"/>
                <w:lang w:eastAsia="pl-PL"/>
              </w:rPr>
              <w:t xml:space="preserve">Podstawą prawną do przetwarzania </w:t>
            </w:r>
            <w:bookmarkStart w:id="2" w:name="_Hlk56769210"/>
            <w:r w:rsidRPr="00635C9E">
              <w:rPr>
                <w:rFonts w:ascii="Times New Roman" w:hAnsi="Times New Roman" w:cs="Times New Roman"/>
                <w:lang w:eastAsia="pl-PL"/>
              </w:rPr>
              <w:t xml:space="preserve">danych osobowych, w szczególności </w:t>
            </w:r>
            <w:r w:rsidR="00061353">
              <w:rPr>
                <w:rFonts w:ascii="Times New Roman" w:hAnsi="Times New Roman" w:cs="Times New Roman"/>
                <w:lang w:eastAsia="pl-PL"/>
              </w:rPr>
              <w:br/>
            </w:r>
            <w:r w:rsidRPr="00635C9E">
              <w:rPr>
                <w:rFonts w:ascii="Times New Roman" w:hAnsi="Times New Roman" w:cs="Times New Roman"/>
                <w:lang w:eastAsia="pl-PL"/>
              </w:rPr>
              <w:t xml:space="preserve">w postaci wizerunku mogących zostać utrwalonych przez rejestratory obrazu </w:t>
            </w:r>
            <w:proofErr w:type="spellStart"/>
            <w:r w:rsidRPr="00635C9E">
              <w:rPr>
                <w:rFonts w:ascii="Times New Roman" w:hAnsi="Times New Roman" w:cs="Times New Roman"/>
                <w:lang w:eastAsia="pl-PL"/>
              </w:rPr>
              <w:t>Photobox</w:t>
            </w:r>
            <w:bookmarkEnd w:id="2"/>
            <w:proofErr w:type="spellEnd"/>
            <w:r w:rsidRPr="00635C9E">
              <w:rPr>
                <w:rFonts w:ascii="Times New Roman" w:hAnsi="Times New Roman" w:cs="Times New Roman"/>
                <w:lang w:eastAsia="pl-PL"/>
              </w:rPr>
              <w:t xml:space="preserve">, które zamontowane są w pojazdach odbierających odpady jest </w:t>
            </w:r>
            <w:r w:rsidR="009A6025">
              <w:rPr>
                <w:rFonts w:ascii="Times New Roman" w:hAnsi="Times New Roman" w:cs="Times New Roman"/>
                <w:lang w:eastAsia="pl-PL"/>
              </w:rPr>
              <w:br/>
            </w:r>
            <w:r w:rsidRPr="00635C9E">
              <w:rPr>
                <w:rFonts w:ascii="Times New Roman" w:hAnsi="Times New Roman" w:cs="Times New Roman"/>
                <w:lang w:eastAsia="pl-PL"/>
              </w:rPr>
              <w:t>art. 6 ust. 1 lit. e RODO.</w:t>
            </w:r>
          </w:p>
        </w:tc>
      </w:tr>
      <w:tr w:rsidR="005D7D06" w:rsidRPr="00635C9E" w14:paraId="3CB1EBE3" w14:textId="77777777" w:rsidTr="00C278A3">
        <w:tc>
          <w:tcPr>
            <w:tcW w:w="2709" w:type="dxa"/>
            <w:shd w:val="clear" w:color="auto" w:fill="D9D9D9"/>
            <w:vAlign w:val="center"/>
            <w:hideMark/>
          </w:tcPr>
          <w:p w14:paraId="22FB5051" w14:textId="77777777" w:rsidR="005D7D06" w:rsidRPr="00635C9E" w:rsidRDefault="005D7D06" w:rsidP="00C27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35C9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ODBIORCY DANYCH</w:t>
            </w:r>
          </w:p>
          <w:p w14:paraId="1E44EFE5" w14:textId="4916E761" w:rsidR="005D7D06" w:rsidRPr="00635C9E" w:rsidRDefault="005D7D06" w:rsidP="00C27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891" w:type="dxa"/>
            <w:hideMark/>
          </w:tcPr>
          <w:p w14:paraId="79C50B22" w14:textId="77777777" w:rsidR="00635C9E" w:rsidRPr="00635C9E" w:rsidRDefault="00635C9E" w:rsidP="00635C9E">
            <w:pPr>
              <w:tabs>
                <w:tab w:val="left" w:pos="567"/>
              </w:tabs>
              <w:spacing w:after="0" w:line="240" w:lineRule="auto"/>
              <w:ind w:right="168"/>
              <w:jc w:val="both"/>
              <w:rPr>
                <w:rFonts w:ascii="Times New Roman" w:hAnsi="Times New Roman" w:cs="Times New Roman"/>
              </w:rPr>
            </w:pPr>
            <w:r w:rsidRPr="00635C9E">
              <w:rPr>
                <w:rFonts w:ascii="Times New Roman" w:hAnsi="Times New Roman" w:cs="Times New Roman"/>
              </w:rPr>
              <w:t xml:space="preserve">Dostęp do danych osobowych mogących zostać utrwalonych przez rejestrator obrazu </w:t>
            </w:r>
            <w:proofErr w:type="spellStart"/>
            <w:r w:rsidRPr="00635C9E">
              <w:rPr>
                <w:rFonts w:ascii="Times New Roman" w:hAnsi="Times New Roman" w:cs="Times New Roman"/>
              </w:rPr>
              <w:t>Photobox</w:t>
            </w:r>
            <w:proofErr w:type="spellEnd"/>
            <w:r w:rsidRPr="00635C9E">
              <w:rPr>
                <w:rFonts w:ascii="Times New Roman" w:hAnsi="Times New Roman" w:cs="Times New Roman"/>
              </w:rPr>
              <w:t xml:space="preserve"> jest ograniczony tylko do osób posiadających stosowne upoważnienie wydane przez administratora. W przypadku kontroli </w:t>
            </w:r>
            <w:r w:rsidRPr="00635C9E">
              <w:rPr>
                <w:rFonts w:ascii="Times New Roman" w:hAnsi="Times New Roman" w:cs="Times New Roman"/>
                <w:lang w:eastAsia="pl-PL"/>
              </w:rPr>
              <w:t xml:space="preserve">wykonawcy świadczącego usługę polegającą na odbiorze oraz transporcie odpadów wszelkie dane osobowe przypadkowo utrwalone na zdjęciach będą </w:t>
            </w:r>
            <w:proofErr w:type="spellStart"/>
            <w:r w:rsidRPr="00635C9E">
              <w:rPr>
                <w:rFonts w:ascii="Times New Roman" w:hAnsi="Times New Roman" w:cs="Times New Roman"/>
                <w:lang w:eastAsia="pl-PL"/>
              </w:rPr>
              <w:t>anonimizowane</w:t>
            </w:r>
            <w:proofErr w:type="spellEnd"/>
            <w:r w:rsidRPr="00635C9E">
              <w:rPr>
                <w:rFonts w:ascii="Times New Roman" w:hAnsi="Times New Roman" w:cs="Times New Roman"/>
                <w:lang w:eastAsia="pl-PL"/>
              </w:rPr>
              <w:t xml:space="preserve">. </w:t>
            </w:r>
          </w:p>
          <w:p w14:paraId="72426FB9" w14:textId="77777777" w:rsidR="00635C9E" w:rsidRPr="00635C9E" w:rsidRDefault="00635C9E" w:rsidP="00635C9E">
            <w:pPr>
              <w:tabs>
                <w:tab w:val="left" w:pos="142"/>
              </w:tabs>
              <w:spacing w:after="0" w:line="240" w:lineRule="auto"/>
              <w:ind w:right="168"/>
              <w:jc w:val="both"/>
              <w:rPr>
                <w:rFonts w:ascii="Times New Roman" w:hAnsi="Times New Roman" w:cs="Times New Roman"/>
              </w:rPr>
            </w:pPr>
          </w:p>
          <w:p w14:paraId="7A52437A" w14:textId="75995556" w:rsidR="00635C9E" w:rsidRPr="00635C9E" w:rsidRDefault="00635C9E" w:rsidP="00635C9E">
            <w:pPr>
              <w:tabs>
                <w:tab w:val="left" w:pos="142"/>
              </w:tabs>
              <w:spacing w:after="0" w:line="240" w:lineRule="auto"/>
              <w:ind w:right="168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35C9E">
              <w:rPr>
                <w:rFonts w:ascii="Times New Roman" w:hAnsi="Times New Roman" w:cs="Times New Roman"/>
              </w:rPr>
              <w:t>Pana</w:t>
            </w:r>
            <w:r w:rsidR="00F36586">
              <w:rPr>
                <w:rFonts w:ascii="Times New Roman" w:hAnsi="Times New Roman" w:cs="Times New Roman"/>
              </w:rPr>
              <w:t>/Pani</w:t>
            </w:r>
            <w:r w:rsidRPr="00635C9E">
              <w:rPr>
                <w:rFonts w:ascii="Times New Roman" w:hAnsi="Times New Roman" w:cs="Times New Roman"/>
              </w:rPr>
              <w:t xml:space="preserve"> dane osobowe mogą być jedynie przekazywane wyłącznie podmiotom uprawnionym do ich przetwarzania na podstawie przepisów prawa lub na podstawie umowy zawartej z administratorem danych, w szczególności firma odbierająca odpady – </w:t>
            </w:r>
            <w:proofErr w:type="spellStart"/>
            <w:r w:rsidRPr="00635C9E">
              <w:rPr>
                <w:rFonts w:ascii="Times New Roman" w:hAnsi="Times New Roman" w:cs="Times New Roman"/>
              </w:rPr>
              <w:t>Remondis</w:t>
            </w:r>
            <w:proofErr w:type="spellEnd"/>
            <w:r w:rsidRPr="00635C9E">
              <w:rPr>
                <w:rFonts w:ascii="Times New Roman" w:hAnsi="Times New Roman" w:cs="Times New Roman"/>
              </w:rPr>
              <w:t xml:space="preserve"> Sp. z o.o., ul. Zawodzie </w:t>
            </w:r>
            <w:r w:rsidRPr="00635C9E">
              <w:rPr>
                <w:rFonts w:ascii="Times New Roman" w:hAnsi="Times New Roman" w:cs="Times New Roman"/>
              </w:rPr>
              <w:lastRenderedPageBreak/>
              <w:t xml:space="preserve">18, 02-981 Warszawa i podmiot wspierający proces zarządzania gospodarką odpadami – ELTE Sp. z o.o., ul. Gromadzka 71, 30-719 Kraków (oprogramowanie </w:t>
            </w:r>
            <w:r w:rsidR="009A6025">
              <w:rPr>
                <w:rFonts w:ascii="Times New Roman" w:hAnsi="Times New Roman" w:cs="Times New Roman"/>
              </w:rPr>
              <w:t>SEPAN</w:t>
            </w:r>
            <w:r w:rsidRPr="00635C9E">
              <w:rPr>
                <w:rFonts w:ascii="Times New Roman" w:hAnsi="Times New Roman" w:cs="Times New Roman"/>
              </w:rPr>
              <w:t>) .</w:t>
            </w:r>
          </w:p>
          <w:p w14:paraId="081C6E1B" w14:textId="77777777" w:rsidR="00635C9E" w:rsidRPr="00635C9E" w:rsidRDefault="00635C9E" w:rsidP="00C278A3">
            <w:pPr>
              <w:pStyle w:val="Bezodstpw"/>
              <w:jc w:val="both"/>
              <w:rPr>
                <w:sz w:val="22"/>
                <w:szCs w:val="22"/>
              </w:rPr>
            </w:pPr>
          </w:p>
          <w:p w14:paraId="4859EBA5" w14:textId="77777777" w:rsidR="005D7D06" w:rsidRPr="00635C9E" w:rsidRDefault="005D7D06" w:rsidP="00635C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7D06" w:rsidRPr="00635C9E" w14:paraId="74ADECA4" w14:textId="77777777" w:rsidTr="00635C9E">
        <w:trPr>
          <w:trHeight w:val="525"/>
        </w:trPr>
        <w:tc>
          <w:tcPr>
            <w:tcW w:w="2709" w:type="dxa"/>
            <w:shd w:val="clear" w:color="auto" w:fill="D9D9D9"/>
            <w:vAlign w:val="center"/>
            <w:hideMark/>
          </w:tcPr>
          <w:p w14:paraId="56BE66DA" w14:textId="77777777" w:rsidR="005D7D06" w:rsidRPr="00635C9E" w:rsidRDefault="005D7D06" w:rsidP="00C27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35C9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OKRES PRZECHOWYWANIA DANYCH</w:t>
            </w:r>
          </w:p>
          <w:p w14:paraId="617C9608" w14:textId="131334DB" w:rsidR="005D7D06" w:rsidRPr="00635C9E" w:rsidRDefault="005D7D06" w:rsidP="00C27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891" w:type="dxa"/>
          </w:tcPr>
          <w:p w14:paraId="72BA6B29" w14:textId="56697A5B" w:rsidR="005D7D06" w:rsidRPr="00BF2893" w:rsidRDefault="00635C9E" w:rsidP="00BF289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635C9E">
              <w:rPr>
                <w:rFonts w:ascii="Times New Roman" w:hAnsi="Times New Roman" w:cs="Times New Roman"/>
                <w:lang w:eastAsia="pl-PL"/>
              </w:rPr>
              <w:t>Pana/</w:t>
            </w:r>
            <w:r w:rsidR="00F36586">
              <w:rPr>
                <w:rFonts w:ascii="Times New Roman" w:hAnsi="Times New Roman" w:cs="Times New Roman"/>
                <w:lang w:eastAsia="pl-PL"/>
              </w:rPr>
              <w:t>Pani</w:t>
            </w:r>
            <w:r w:rsidRPr="00635C9E">
              <w:rPr>
                <w:rFonts w:ascii="Times New Roman" w:hAnsi="Times New Roman" w:cs="Times New Roman"/>
                <w:lang w:eastAsia="pl-PL"/>
              </w:rPr>
              <w:t xml:space="preserve"> dane osobowe </w:t>
            </w:r>
            <w:r w:rsidRPr="00635C9E">
              <w:rPr>
                <w:rFonts w:ascii="Times New Roman" w:hAnsi="Times New Roman" w:cs="Times New Roman"/>
              </w:rPr>
              <w:t xml:space="preserve">przechowywane będą maksymalnie przez okres 3 miesięcy. Po upływie tego okresu dane przypadkowo pozyskane z rejestratorów obrazu </w:t>
            </w:r>
            <w:proofErr w:type="spellStart"/>
            <w:r w:rsidRPr="00635C9E">
              <w:rPr>
                <w:rFonts w:ascii="Times New Roman" w:hAnsi="Times New Roman" w:cs="Times New Roman"/>
              </w:rPr>
              <w:t>Photobox</w:t>
            </w:r>
            <w:proofErr w:type="spellEnd"/>
            <w:r w:rsidRPr="00635C9E">
              <w:rPr>
                <w:rFonts w:ascii="Times New Roman" w:hAnsi="Times New Roman" w:cs="Times New Roman"/>
              </w:rPr>
              <w:t xml:space="preserve"> podlegają zniszczeniu, o ile przepisy odrębne nie stanowią inaczej.</w:t>
            </w:r>
          </w:p>
        </w:tc>
      </w:tr>
      <w:tr w:rsidR="005D7D06" w:rsidRPr="00635C9E" w14:paraId="6E71A2D2" w14:textId="77777777" w:rsidTr="00C278A3">
        <w:tc>
          <w:tcPr>
            <w:tcW w:w="2709" w:type="dxa"/>
            <w:shd w:val="clear" w:color="auto" w:fill="D9D9D9"/>
            <w:vAlign w:val="center"/>
            <w:hideMark/>
          </w:tcPr>
          <w:p w14:paraId="4F5C4D62" w14:textId="77777777" w:rsidR="005D7D06" w:rsidRPr="00635C9E" w:rsidRDefault="005D7D06" w:rsidP="00C27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35C9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PRAWA PODMIOTÓW DANYCH</w:t>
            </w:r>
          </w:p>
          <w:p w14:paraId="2311818B" w14:textId="7F1E4776" w:rsidR="005D7D06" w:rsidRPr="00635C9E" w:rsidRDefault="005D7D06" w:rsidP="00C27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891" w:type="dxa"/>
            <w:hideMark/>
          </w:tcPr>
          <w:p w14:paraId="71A37C46" w14:textId="77777777" w:rsidR="005D7D06" w:rsidRPr="00635C9E" w:rsidRDefault="005D7D06" w:rsidP="00C278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5C9E">
              <w:rPr>
                <w:rFonts w:ascii="Times New Roman" w:hAnsi="Times New Roman" w:cs="Times New Roman"/>
              </w:rPr>
              <w:t>Na zasadach określonych przepisami RODO przysługuje Pani/Panu prawo żądania od Administratora:</w:t>
            </w:r>
          </w:p>
          <w:p w14:paraId="27E36DE9" w14:textId="2CCF9C74" w:rsidR="005D7D06" w:rsidRPr="00635C9E" w:rsidRDefault="005D7D06" w:rsidP="00635C9E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390" w:hanging="284"/>
              <w:jc w:val="both"/>
              <w:rPr>
                <w:rFonts w:ascii="Times New Roman" w:hAnsi="Times New Roman" w:cs="Times New Roman"/>
              </w:rPr>
            </w:pPr>
            <w:r w:rsidRPr="00635C9E">
              <w:rPr>
                <w:rFonts w:ascii="Times New Roman" w:hAnsi="Times New Roman" w:cs="Times New Roman"/>
              </w:rPr>
              <w:t>dostępu do treści swoich danych osobowych</w:t>
            </w:r>
            <w:r w:rsidR="00635C9E" w:rsidRPr="00635C9E">
              <w:rPr>
                <w:rFonts w:ascii="Times New Roman" w:hAnsi="Times New Roman" w:cs="Times New Roman"/>
              </w:rPr>
              <w:t>;</w:t>
            </w:r>
            <w:r w:rsidRPr="00635C9E">
              <w:rPr>
                <w:rFonts w:ascii="Times New Roman" w:hAnsi="Times New Roman" w:cs="Times New Roman"/>
              </w:rPr>
              <w:t xml:space="preserve"> </w:t>
            </w:r>
          </w:p>
          <w:p w14:paraId="5AFC4D73" w14:textId="4E264270" w:rsidR="005D7D06" w:rsidRPr="00635C9E" w:rsidRDefault="005D7D06" w:rsidP="00635C9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90" w:hanging="28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35C9E">
              <w:rPr>
                <w:rFonts w:ascii="Times New Roman" w:hAnsi="Times New Roman" w:cs="Times New Roman"/>
              </w:rPr>
              <w:t>sprostowania (poprawiania) swoich danych osobowych</w:t>
            </w:r>
            <w:r w:rsidR="00635C9E" w:rsidRPr="00635C9E">
              <w:rPr>
                <w:rFonts w:ascii="Times New Roman" w:hAnsi="Times New Roman" w:cs="Times New Roman"/>
              </w:rPr>
              <w:t>;</w:t>
            </w:r>
          </w:p>
          <w:p w14:paraId="35C7D43F" w14:textId="77777777" w:rsidR="00635C9E" w:rsidRPr="00635C9E" w:rsidRDefault="005D7D06" w:rsidP="00635C9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90" w:hanging="28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35C9E">
              <w:rPr>
                <w:rFonts w:ascii="Times New Roman" w:hAnsi="Times New Roman" w:cs="Times New Roman"/>
              </w:rPr>
              <w:t>usunięcia swoich danych osobowych po upływie wskazanych okresów lub ograniczenia ich przetwarzania</w:t>
            </w:r>
            <w:r w:rsidR="00635C9E" w:rsidRPr="00635C9E">
              <w:rPr>
                <w:rFonts w:ascii="Times New Roman" w:hAnsi="Times New Roman" w:cs="Times New Roman"/>
              </w:rPr>
              <w:t>;</w:t>
            </w:r>
          </w:p>
          <w:p w14:paraId="1815D45E" w14:textId="3E82AA30" w:rsidR="00635C9E" w:rsidRPr="00635C9E" w:rsidRDefault="00635C9E" w:rsidP="00635C9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90" w:hanging="28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35C9E">
              <w:rPr>
                <w:rFonts w:ascii="Times New Roman" w:hAnsi="Times New Roman" w:cs="Times New Roman"/>
                <w:lang w:eastAsia="pl-PL"/>
              </w:rPr>
              <w:t>prawo sprzeciwu wobec przetwarzania danych.</w:t>
            </w:r>
          </w:p>
          <w:p w14:paraId="13A5FAA2" w14:textId="77777777" w:rsidR="005D7D06" w:rsidRPr="00635C9E" w:rsidRDefault="005D7D06" w:rsidP="00C278A3">
            <w:pPr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5057BF7" w14:textId="77777777" w:rsidR="005D7D06" w:rsidRPr="00635C9E" w:rsidRDefault="005D7D06" w:rsidP="00635C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D7D06" w:rsidRPr="00635C9E" w14:paraId="68AE27BE" w14:textId="77777777" w:rsidTr="00C278A3">
        <w:tc>
          <w:tcPr>
            <w:tcW w:w="2709" w:type="dxa"/>
            <w:shd w:val="clear" w:color="auto" w:fill="D9D9D9"/>
            <w:vAlign w:val="center"/>
            <w:hideMark/>
          </w:tcPr>
          <w:p w14:paraId="1880484E" w14:textId="77777777" w:rsidR="005D7D06" w:rsidRPr="00635C9E" w:rsidRDefault="005D7D06" w:rsidP="00C27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35C9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PRAWO WNIESIENIA SKARGI DO ORGANU NADZORCZEGO</w:t>
            </w:r>
          </w:p>
          <w:p w14:paraId="0C628F1D" w14:textId="2365ED0D" w:rsidR="005D7D06" w:rsidRPr="00635C9E" w:rsidRDefault="005D7D06" w:rsidP="00C27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891" w:type="dxa"/>
            <w:hideMark/>
          </w:tcPr>
          <w:p w14:paraId="3C18F68B" w14:textId="07B75F27" w:rsidR="005D7D06" w:rsidRPr="00635C9E" w:rsidRDefault="005D7D06" w:rsidP="00C278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5C9E">
              <w:rPr>
                <w:rFonts w:ascii="Times New Roman" w:hAnsi="Times New Roman" w:cs="Times New Roman"/>
              </w:rPr>
              <w:t>Gdy uzna Pan/Pan</w:t>
            </w:r>
            <w:r w:rsidR="00F36586">
              <w:rPr>
                <w:rFonts w:ascii="Times New Roman" w:hAnsi="Times New Roman" w:cs="Times New Roman"/>
              </w:rPr>
              <w:t>i</w:t>
            </w:r>
            <w:r w:rsidRPr="00635C9E">
              <w:rPr>
                <w:rFonts w:ascii="Times New Roman" w:hAnsi="Times New Roman" w:cs="Times New Roman"/>
              </w:rPr>
              <w:t>, że przetwarzanie Pana</w:t>
            </w:r>
            <w:r w:rsidR="00635C9E" w:rsidRPr="00635C9E">
              <w:rPr>
                <w:rFonts w:ascii="Times New Roman" w:hAnsi="Times New Roman" w:cs="Times New Roman"/>
              </w:rPr>
              <w:t>/</w:t>
            </w:r>
            <w:r w:rsidR="00F36586">
              <w:rPr>
                <w:rFonts w:ascii="Times New Roman" w:hAnsi="Times New Roman" w:cs="Times New Roman"/>
              </w:rPr>
              <w:t>Pan</w:t>
            </w:r>
            <w:r w:rsidR="00635C9E" w:rsidRPr="00635C9E">
              <w:rPr>
                <w:rFonts w:ascii="Times New Roman" w:hAnsi="Times New Roman" w:cs="Times New Roman"/>
              </w:rPr>
              <w:t>i</w:t>
            </w:r>
            <w:r w:rsidRPr="00635C9E">
              <w:rPr>
                <w:rFonts w:ascii="Times New Roman" w:hAnsi="Times New Roman" w:cs="Times New Roman"/>
              </w:rPr>
              <w:t xml:space="preserve"> danych osobowych narusza przepisy o ochronie danych osobowych przysługuje Pa</w:t>
            </w:r>
            <w:r w:rsidR="00635C9E" w:rsidRPr="00635C9E">
              <w:rPr>
                <w:rFonts w:ascii="Times New Roman" w:hAnsi="Times New Roman" w:cs="Times New Roman"/>
              </w:rPr>
              <w:t>na/</w:t>
            </w:r>
            <w:r w:rsidR="00F36586">
              <w:rPr>
                <w:rFonts w:ascii="Times New Roman" w:hAnsi="Times New Roman" w:cs="Times New Roman"/>
              </w:rPr>
              <w:t>Pan</w:t>
            </w:r>
            <w:r w:rsidR="00635C9E" w:rsidRPr="00635C9E">
              <w:rPr>
                <w:rFonts w:ascii="Times New Roman" w:hAnsi="Times New Roman" w:cs="Times New Roman"/>
              </w:rPr>
              <w:t>i</w:t>
            </w:r>
            <w:r w:rsidRPr="00635C9E">
              <w:rPr>
                <w:rFonts w:ascii="Times New Roman" w:hAnsi="Times New Roman" w:cs="Times New Roman"/>
              </w:rPr>
              <w:t xml:space="preserve"> prawo wniesienia skargi do organu nadzorczego, którym jest Prezes Urzędu Ochrony Danych Osobowych. (Prezes Urzędu Ochrony Danych Osobowych, 00-193 Warszawa, ul. Stawki 2, tel. 22 531 03 00)</w:t>
            </w:r>
          </w:p>
          <w:p w14:paraId="24B71661" w14:textId="77777777" w:rsidR="005D7D06" w:rsidRPr="00635C9E" w:rsidRDefault="005D7D06" w:rsidP="00C278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EE23F96" w14:textId="47A86CE2" w:rsidR="005D7D06" w:rsidRPr="00635C9E" w:rsidRDefault="005D7D06" w:rsidP="00C278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7D06" w:rsidRPr="00635C9E" w14:paraId="73069194" w14:textId="77777777" w:rsidTr="00C278A3">
        <w:trPr>
          <w:trHeight w:val="1251"/>
        </w:trPr>
        <w:tc>
          <w:tcPr>
            <w:tcW w:w="2709" w:type="dxa"/>
            <w:shd w:val="clear" w:color="auto" w:fill="D9D9D9"/>
            <w:vAlign w:val="center"/>
            <w:hideMark/>
          </w:tcPr>
          <w:p w14:paraId="7C37A472" w14:textId="77777777" w:rsidR="005D7D06" w:rsidRPr="00635C9E" w:rsidRDefault="005D7D06" w:rsidP="00C27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35C9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INFORMACJA O DOWOLNOŚCI LUB OBOWIĄZKU PODANIA DANYCH</w:t>
            </w:r>
          </w:p>
          <w:p w14:paraId="7DACB65A" w14:textId="654201A0" w:rsidR="005D7D06" w:rsidRPr="00635C9E" w:rsidRDefault="005D7D06" w:rsidP="00C27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891" w:type="dxa"/>
            <w:hideMark/>
          </w:tcPr>
          <w:p w14:paraId="0905107C" w14:textId="77777777" w:rsidR="00635C9E" w:rsidRPr="00635C9E" w:rsidRDefault="00635C9E" w:rsidP="00635C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635C9E">
              <w:rPr>
                <w:rFonts w:ascii="Times New Roman" w:hAnsi="Times New Roman" w:cs="Times New Roman"/>
                <w:lang w:eastAsia="pl-PL"/>
              </w:rPr>
              <w:t xml:space="preserve">Przetwarzanie danych osobowych mogących zostać utrwalonych przez rejestratory obrazu </w:t>
            </w:r>
            <w:proofErr w:type="spellStart"/>
            <w:r w:rsidRPr="00635C9E">
              <w:rPr>
                <w:rFonts w:ascii="Times New Roman" w:hAnsi="Times New Roman" w:cs="Times New Roman"/>
                <w:lang w:eastAsia="pl-PL"/>
              </w:rPr>
              <w:t>Photobox</w:t>
            </w:r>
            <w:proofErr w:type="spellEnd"/>
            <w:r w:rsidRPr="00635C9E">
              <w:rPr>
                <w:rFonts w:ascii="Times New Roman" w:hAnsi="Times New Roman" w:cs="Times New Roman"/>
                <w:lang w:eastAsia="pl-PL"/>
              </w:rPr>
              <w:t xml:space="preserve">, które zamontowane są w pojazdach odbierających odpady jest niezbędne do wykonania zadania realizowanego w interesie publicznym. </w:t>
            </w:r>
          </w:p>
          <w:p w14:paraId="65EA9297" w14:textId="77777777" w:rsidR="005D7D06" w:rsidRPr="00635C9E" w:rsidRDefault="005D7D06" w:rsidP="00635C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D7D06" w:rsidRPr="00635C9E" w14:paraId="26C0B299" w14:textId="77777777" w:rsidTr="00C278A3">
        <w:trPr>
          <w:trHeight w:val="906"/>
        </w:trPr>
        <w:tc>
          <w:tcPr>
            <w:tcW w:w="2709" w:type="dxa"/>
            <w:shd w:val="clear" w:color="auto" w:fill="D9D9D9"/>
            <w:vAlign w:val="center"/>
          </w:tcPr>
          <w:p w14:paraId="5E0BDC17" w14:textId="77777777" w:rsidR="005D7D06" w:rsidRPr="00635C9E" w:rsidRDefault="005D7D06" w:rsidP="00C27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35C9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ŹRÓDŁO POCHODZENIA DANYCH OSOBOWYCH</w:t>
            </w:r>
          </w:p>
          <w:p w14:paraId="17E7C945" w14:textId="36162AE0" w:rsidR="005D7D06" w:rsidRPr="00635C9E" w:rsidRDefault="005D7D06" w:rsidP="00C27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891" w:type="dxa"/>
          </w:tcPr>
          <w:p w14:paraId="242A3CAF" w14:textId="399D639F" w:rsidR="00635C9E" w:rsidRPr="00635C9E" w:rsidRDefault="005D7D06" w:rsidP="00635C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635C9E">
              <w:rPr>
                <w:rFonts w:ascii="Times New Roman" w:hAnsi="Times New Roman" w:cs="Times New Roman"/>
              </w:rPr>
              <w:t xml:space="preserve">Dane </w:t>
            </w:r>
            <w:r w:rsidRPr="00635C9E">
              <w:rPr>
                <w:rFonts w:ascii="Times New Roman" w:eastAsia="Times New Roman" w:hAnsi="Times New Roman" w:cs="Times New Roman"/>
                <w:bCs/>
                <w:lang w:eastAsia="pl-PL"/>
              </w:rPr>
              <w:t>pochodzą</w:t>
            </w:r>
            <w:r w:rsidRPr="00635C9E">
              <w:rPr>
                <w:rFonts w:ascii="Times New Roman" w:hAnsi="Times New Roman" w:cs="Times New Roman"/>
              </w:rPr>
              <w:t xml:space="preserve"> </w:t>
            </w:r>
            <w:r w:rsidR="00635C9E" w:rsidRPr="00635C9E">
              <w:rPr>
                <w:rFonts w:ascii="Times New Roman" w:hAnsi="Times New Roman" w:cs="Times New Roman"/>
              </w:rPr>
              <w:t xml:space="preserve"> </w:t>
            </w:r>
            <w:r w:rsidR="00635C9E" w:rsidRPr="00635C9E">
              <w:rPr>
                <w:rFonts w:ascii="Times New Roman" w:hAnsi="Times New Roman" w:cs="Times New Roman"/>
                <w:lang w:eastAsia="pl-PL"/>
              </w:rPr>
              <w:t xml:space="preserve">z rejestratorów obrazu </w:t>
            </w:r>
            <w:proofErr w:type="spellStart"/>
            <w:r w:rsidR="00635C9E" w:rsidRPr="00635C9E">
              <w:rPr>
                <w:rFonts w:ascii="Times New Roman" w:hAnsi="Times New Roman" w:cs="Times New Roman"/>
                <w:lang w:eastAsia="pl-PL"/>
              </w:rPr>
              <w:t>Photobox</w:t>
            </w:r>
            <w:proofErr w:type="spellEnd"/>
            <w:r w:rsidR="00635C9E" w:rsidRPr="00635C9E">
              <w:rPr>
                <w:rFonts w:ascii="Times New Roman" w:hAnsi="Times New Roman" w:cs="Times New Roman"/>
                <w:lang w:eastAsia="pl-PL"/>
              </w:rPr>
              <w:t xml:space="preserve">, które zamontowane są na pojazdach odbierających odpady. </w:t>
            </w:r>
          </w:p>
          <w:p w14:paraId="3AF366EF" w14:textId="3A2B3BF6" w:rsidR="005D7D06" w:rsidRPr="00635C9E" w:rsidRDefault="005D7D06" w:rsidP="00C278A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9904DE8" w14:textId="77777777" w:rsidR="005D7D06" w:rsidRPr="00635C9E" w:rsidRDefault="005D7D06" w:rsidP="005D7D06">
      <w:pPr>
        <w:rPr>
          <w:rFonts w:ascii="Times New Roman" w:hAnsi="Times New Roman" w:cs="Times New Roman"/>
        </w:rPr>
      </w:pPr>
    </w:p>
    <w:p w14:paraId="2F2A4C75" w14:textId="4679DA50" w:rsidR="00A90FEF" w:rsidRPr="005D7D06" w:rsidRDefault="00A90FEF" w:rsidP="005D7D06"/>
    <w:sectPr w:rsidR="00A90FEF" w:rsidRPr="005D7D06" w:rsidSect="009A2652">
      <w:headerReference w:type="default" r:id="rId9"/>
      <w:footerReference w:type="default" r:id="rId10"/>
      <w:pgSz w:w="11906" w:h="16838" w:code="9"/>
      <w:pgMar w:top="1893" w:right="1418" w:bottom="851" w:left="1418" w:header="425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FDB8F" w14:textId="77777777" w:rsidR="00882200" w:rsidRDefault="00882200">
      <w:pPr>
        <w:spacing w:after="0" w:line="240" w:lineRule="auto"/>
      </w:pPr>
      <w:r>
        <w:separator/>
      </w:r>
    </w:p>
  </w:endnote>
  <w:endnote w:type="continuationSeparator" w:id="0">
    <w:p w14:paraId="46080BE4" w14:textId="77777777" w:rsidR="00882200" w:rsidRDefault="00882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086E1" w14:textId="77777777" w:rsidR="00531337" w:rsidRDefault="007B28AF" w:rsidP="00664B1C">
    <w:pPr>
      <w:pStyle w:val="Stopka"/>
      <w:tabs>
        <w:tab w:val="clear" w:pos="9072"/>
      </w:tabs>
      <w:rPr>
        <w:b/>
        <w:bCs/>
      </w:rPr>
    </w:pPr>
    <w:r>
      <w:rPr>
        <w:rFonts w:cstheme="minorHAnsi"/>
        <w:b/>
        <w:bCs/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1" layoutInCell="1" allowOverlap="1" wp14:anchorId="039A31A4" wp14:editId="4D6F1960">
              <wp:simplePos x="0" y="0"/>
              <wp:positionH relativeFrom="column">
                <wp:posOffset>-400050</wp:posOffset>
              </wp:positionH>
              <wp:positionV relativeFrom="paragraph">
                <wp:posOffset>46989</wp:posOffset>
              </wp:positionV>
              <wp:extent cx="6560820" cy="0"/>
              <wp:effectExtent l="0" t="0" r="0" b="0"/>
              <wp:wrapNone/>
              <wp:docPr id="14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60820" cy="0"/>
                      </a:xfrm>
                      <a:prstGeom prst="line">
                        <a:avLst/>
                      </a:prstGeom>
                      <a:ln>
                        <a:solidFill>
                          <a:srgbClr val="0240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50034B" id="Łącznik prosty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1.5pt,3.7pt" to="485.1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" strokecolor="#024066" strokeweight=".5pt">
              <v:stroke joinstyle="miter"/>
              <o:lock v:ext="edit" shapetype="f"/>
              <w10:anchorlock/>
            </v:line>
          </w:pict>
        </mc:Fallback>
      </mc:AlternateContent>
    </w:r>
  </w:p>
  <w:p w14:paraId="641317A3" w14:textId="77777777" w:rsidR="00531337" w:rsidRPr="001730A0" w:rsidRDefault="007B28AF" w:rsidP="00664B1C">
    <w:pPr>
      <w:pStyle w:val="Stopka"/>
      <w:tabs>
        <w:tab w:val="clear" w:pos="9072"/>
      </w:tabs>
      <w:rPr>
        <w:rFonts w:ascii="Arial" w:hAnsi="Arial" w:cs="Arial"/>
        <w:sz w:val="20"/>
      </w:rPr>
    </w:pPr>
    <w:r w:rsidRPr="001730A0">
      <w:rPr>
        <w:rFonts w:ascii="Arial" w:hAnsi="Arial" w:cs="Arial"/>
        <w:b/>
        <w:bCs/>
        <w:sz w:val="20"/>
      </w:rPr>
      <w:t>Centrum Usług Komunalnych</w:t>
    </w:r>
    <w:r>
      <w:rPr>
        <w:rFonts w:ascii="Arial" w:hAnsi="Arial" w:cs="Arial"/>
        <w:b/>
        <w:bCs/>
        <w:sz w:val="20"/>
      </w:rPr>
      <w:tab/>
      <w:t xml:space="preserve">           </w:t>
    </w:r>
    <w:r w:rsidRPr="001730A0">
      <w:rPr>
        <w:rFonts w:ascii="Arial" w:hAnsi="Arial" w:cs="Arial"/>
        <w:sz w:val="20"/>
      </w:rPr>
      <w:t>ul. Feli</w:t>
    </w:r>
    <w:r>
      <w:rPr>
        <w:rFonts w:ascii="Arial" w:hAnsi="Arial" w:cs="Arial"/>
        <w:sz w:val="20"/>
      </w:rPr>
      <w:t xml:space="preserve">ksa Nowowiejskiego 10/12       </w:t>
    </w:r>
    <w:r w:rsidRPr="001730A0">
      <w:rPr>
        <w:rFonts w:ascii="Arial" w:hAnsi="Arial" w:cs="Arial"/>
        <w:sz w:val="20"/>
      </w:rPr>
      <w:t>tel.: 34 322 60 37</w:t>
    </w:r>
  </w:p>
  <w:p w14:paraId="4B7EC75E" w14:textId="77777777" w:rsidR="00531337" w:rsidRPr="001730A0" w:rsidRDefault="007B28AF" w:rsidP="00664B1C">
    <w:pPr>
      <w:pStyle w:val="Stopka"/>
      <w:tabs>
        <w:tab w:val="clear" w:pos="4536"/>
        <w:tab w:val="clear" w:pos="9072"/>
        <w:tab w:val="center" w:pos="4253"/>
        <w:tab w:val="right" w:pos="9356"/>
      </w:tabs>
      <w:ind w:right="-711"/>
      <w:rPr>
        <w:rFonts w:ascii="Arial" w:hAnsi="Arial" w:cs="Arial"/>
        <w:sz w:val="20"/>
      </w:rPr>
    </w:pPr>
    <w:r w:rsidRPr="001730A0">
      <w:rPr>
        <w:rFonts w:ascii="Arial" w:hAnsi="Arial" w:cs="Arial"/>
        <w:b/>
        <w:bCs/>
        <w:sz w:val="20"/>
      </w:rPr>
      <w:t>w Częstochowi</w:t>
    </w:r>
    <w:r>
      <w:rPr>
        <w:rFonts w:ascii="Arial" w:hAnsi="Arial" w:cs="Arial"/>
        <w:b/>
        <w:bCs/>
        <w:sz w:val="20"/>
      </w:rPr>
      <w:t xml:space="preserve">e  </w:t>
    </w:r>
    <w:r>
      <w:rPr>
        <w:rFonts w:ascii="Arial" w:hAnsi="Arial" w:cs="Arial"/>
        <w:b/>
        <w:bCs/>
        <w:sz w:val="20"/>
      </w:rPr>
      <w:tab/>
      <w:t xml:space="preserve">                                </w:t>
    </w:r>
    <w:r>
      <w:rPr>
        <w:rFonts w:ascii="Arial" w:hAnsi="Arial" w:cs="Arial"/>
        <w:sz w:val="20"/>
      </w:rPr>
      <w:t xml:space="preserve">42-217 Częstochowa                          </w:t>
    </w:r>
    <w:r w:rsidRPr="001730A0">
      <w:rPr>
        <w:rFonts w:ascii="Arial" w:hAnsi="Arial" w:cs="Arial"/>
        <w:sz w:val="20"/>
      </w:rPr>
      <w:t xml:space="preserve">email: </w:t>
    </w:r>
    <w:hyperlink r:id="rId1" w:history="1">
      <w:r w:rsidRPr="001730A0">
        <w:rPr>
          <w:rStyle w:val="Hipercze"/>
          <w:rFonts w:ascii="Arial" w:hAnsi="Arial" w:cs="Arial"/>
          <w:sz w:val="20"/>
        </w:rPr>
        <w:t>cuk@cuk.czestochowa.pl</w:t>
      </w:r>
    </w:hyperlink>
  </w:p>
  <w:p w14:paraId="59B3445A" w14:textId="77777777" w:rsidR="00531337" w:rsidRPr="001730A0" w:rsidRDefault="007B28AF" w:rsidP="00BD59AE">
    <w:pPr>
      <w:pStyle w:val="Stopka"/>
      <w:tabs>
        <w:tab w:val="clear" w:pos="4536"/>
        <w:tab w:val="clear" w:pos="9072"/>
        <w:tab w:val="center" w:pos="4820"/>
      </w:tabs>
      <w:ind w:right="-569"/>
      <w:rPr>
        <w:rFonts w:ascii="Arial" w:hAnsi="Arial" w:cs="Arial"/>
        <w:sz w:val="20"/>
      </w:rPr>
    </w:pPr>
    <w:r w:rsidRPr="001730A0">
      <w:rPr>
        <w:rFonts w:ascii="Arial" w:hAnsi="Arial" w:cs="Arial"/>
        <w:sz w:val="20"/>
      </w:rPr>
      <w:t>REGON: 385768056</w:t>
    </w:r>
    <w:r w:rsidRPr="001730A0">
      <w:rPr>
        <w:rFonts w:ascii="Arial" w:hAnsi="Arial" w:cs="Arial"/>
        <w:sz w:val="20"/>
      </w:rPr>
      <w:tab/>
    </w:r>
    <w:r w:rsidRPr="001730A0">
      <w:rPr>
        <w:rFonts w:ascii="Arial" w:hAnsi="Arial" w:cs="Arial"/>
        <w:sz w:val="20"/>
      </w:rPr>
      <w:tab/>
    </w:r>
    <w:r w:rsidRPr="001730A0">
      <w:rPr>
        <w:rFonts w:ascii="Arial" w:hAnsi="Arial" w:cs="Arial"/>
        <w:sz w:val="20"/>
      </w:rPr>
      <w:tab/>
    </w:r>
    <w:r w:rsidRPr="001730A0">
      <w:rPr>
        <w:rFonts w:ascii="Arial" w:hAnsi="Arial" w:cs="Arial"/>
        <w:sz w:val="20"/>
      </w:rPr>
      <w:tab/>
      <w:t xml:space="preserve">  </w:t>
    </w:r>
    <w:r>
      <w:rPr>
        <w:rFonts w:ascii="Arial" w:hAnsi="Arial" w:cs="Arial"/>
        <w:sz w:val="20"/>
      </w:rPr>
      <w:t xml:space="preserve">     </w:t>
    </w:r>
    <w:r w:rsidRPr="001730A0">
      <w:rPr>
        <w:rFonts w:ascii="Arial" w:hAnsi="Arial" w:cs="Arial"/>
        <w:sz w:val="20"/>
      </w:rPr>
      <w:t>www.cuk.czestochowa.pl</w:t>
    </w:r>
  </w:p>
  <w:p w14:paraId="4D521D6A" w14:textId="77777777" w:rsidR="00531337" w:rsidRDefault="007B28AF" w:rsidP="00664B1C">
    <w:pPr>
      <w:pStyle w:val="Stopka"/>
      <w:tabs>
        <w:tab w:val="clear" w:pos="4536"/>
        <w:tab w:val="clear" w:pos="9072"/>
        <w:tab w:val="center" w:pos="4820"/>
      </w:tabs>
      <w:ind w:right="-569"/>
    </w:pPr>
    <w:r w:rsidRPr="001730A0">
      <w:rPr>
        <w:rFonts w:ascii="Arial" w:hAnsi="Arial" w:cs="Arial"/>
        <w:sz w:val="20"/>
      </w:rPr>
      <w:t>NIP: 5732918384</w:t>
    </w:r>
    <w:r>
      <w:tab/>
    </w:r>
    <w:r>
      <w:tab/>
    </w:r>
    <w:r>
      <w:tab/>
    </w:r>
    <w: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285B6" w14:textId="77777777" w:rsidR="00882200" w:rsidRDefault="00882200">
      <w:pPr>
        <w:spacing w:after="0" w:line="240" w:lineRule="auto"/>
      </w:pPr>
      <w:r>
        <w:separator/>
      </w:r>
    </w:p>
  </w:footnote>
  <w:footnote w:type="continuationSeparator" w:id="0">
    <w:p w14:paraId="083BDF7A" w14:textId="77777777" w:rsidR="00882200" w:rsidRDefault="00882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70D9E" w14:textId="77777777" w:rsidR="00531337" w:rsidRDefault="007B28AF" w:rsidP="00D50B18">
    <w:pPr>
      <w:pStyle w:val="Nagwek"/>
      <w:tabs>
        <w:tab w:val="clear" w:pos="4536"/>
      </w:tabs>
      <w:ind w:left="2410" w:hanging="2268"/>
      <w:jc w:val="center"/>
    </w:pPr>
    <w:r>
      <w:rPr>
        <w:rFonts w:cstheme="minorHAnsi"/>
        <w:b/>
        <w:bCs/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1" layoutInCell="1" allowOverlap="1" wp14:anchorId="338D33E3" wp14:editId="4B0C6B5F">
              <wp:simplePos x="0" y="0"/>
              <wp:positionH relativeFrom="column">
                <wp:posOffset>-43180</wp:posOffset>
              </wp:positionH>
              <wp:positionV relativeFrom="paragraph">
                <wp:posOffset>1216024</wp:posOffset>
              </wp:positionV>
              <wp:extent cx="5767070" cy="0"/>
              <wp:effectExtent l="0" t="0" r="0" b="0"/>
              <wp:wrapNone/>
              <wp:docPr id="7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7070" cy="0"/>
                      </a:xfrm>
                      <a:prstGeom prst="line">
                        <a:avLst/>
                      </a:prstGeom>
                      <a:ln>
                        <a:solidFill>
                          <a:srgbClr val="0240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E20582" id="Łącznik prosty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4pt,95.75pt" to="450.7pt,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" strokecolor="#024066" strokeweight=".5pt">
              <v:stroke joinstyle="miter"/>
              <o:lock v:ext="edit" shapetype="f"/>
              <w10:anchorlock/>
            </v:line>
          </w:pict>
        </mc:Fallback>
      </mc:AlternateContent>
    </w:r>
    <w:r>
      <w:rPr>
        <w:rFonts w:cstheme="minorHAnsi"/>
        <w:b/>
        <w:bCs/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1" layoutInCell="1" allowOverlap="1" wp14:anchorId="36800889" wp14:editId="68D42E42">
              <wp:simplePos x="0" y="0"/>
              <wp:positionH relativeFrom="column">
                <wp:posOffset>-400050</wp:posOffset>
              </wp:positionH>
              <wp:positionV relativeFrom="paragraph">
                <wp:posOffset>1097279</wp:posOffset>
              </wp:positionV>
              <wp:extent cx="6560820" cy="0"/>
              <wp:effectExtent l="0" t="0" r="0" b="0"/>
              <wp:wrapNone/>
              <wp:docPr id="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60820" cy="0"/>
                      </a:xfrm>
                      <a:prstGeom prst="line">
                        <a:avLst/>
                      </a:prstGeom>
                      <a:ln>
                        <a:solidFill>
                          <a:srgbClr val="0240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E98392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1.5pt,86.4pt" to="485.1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" strokecolor="#024066" strokeweight=".5pt">
              <v:stroke joinstyle="miter"/>
              <o:lock v:ext="edit" shapetype="f"/>
              <w10:anchorlock/>
            </v:line>
          </w:pict>
        </mc:Fallback>
      </mc:AlternateContent>
    </w:r>
    <w:r>
      <w:rPr>
        <w:noProof/>
        <w:lang w:eastAsia="pl-PL"/>
      </w:rPr>
      <w:drawing>
        <wp:inline distT="0" distB="0" distL="0" distR="0" wp14:anchorId="2EFF868D" wp14:editId="1BD98A45">
          <wp:extent cx="2505075" cy="1000125"/>
          <wp:effectExtent l="0" t="0" r="9525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uk_mał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100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C252BF" w14:textId="77777777" w:rsidR="00531337" w:rsidRDefault="00000000" w:rsidP="00D50B18">
    <w:pPr>
      <w:pStyle w:val="Nagwek"/>
      <w:tabs>
        <w:tab w:val="clear" w:pos="4536"/>
      </w:tabs>
      <w:ind w:left="2410" w:hanging="2268"/>
      <w:jc w:val="center"/>
    </w:pPr>
  </w:p>
  <w:p w14:paraId="2BED35E4" w14:textId="77777777" w:rsidR="00531337" w:rsidRDefault="007B28AF" w:rsidP="000845A3">
    <w:pPr>
      <w:pStyle w:val="Nagwek"/>
      <w:tabs>
        <w:tab w:val="clear" w:pos="4536"/>
        <w:tab w:val="clear" w:pos="9072"/>
      </w:tabs>
      <w:ind w:left="2410" w:hanging="2268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5AA9"/>
    <w:multiLevelType w:val="hybridMultilevel"/>
    <w:tmpl w:val="8C2CEB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27B08"/>
    <w:multiLevelType w:val="hybridMultilevel"/>
    <w:tmpl w:val="508467E0"/>
    <w:lvl w:ilvl="0" w:tplc="39B676DE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67072"/>
    <w:multiLevelType w:val="hybridMultilevel"/>
    <w:tmpl w:val="04D6EE24"/>
    <w:lvl w:ilvl="0" w:tplc="8B420EBE">
      <w:start w:val="1"/>
      <w:numFmt w:val="low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B271D"/>
    <w:multiLevelType w:val="hybridMultilevel"/>
    <w:tmpl w:val="EA9E2E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B6F74"/>
    <w:multiLevelType w:val="hybridMultilevel"/>
    <w:tmpl w:val="108631C8"/>
    <w:lvl w:ilvl="0" w:tplc="1A70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6745C"/>
    <w:multiLevelType w:val="hybridMultilevel"/>
    <w:tmpl w:val="791E0D38"/>
    <w:lvl w:ilvl="0" w:tplc="5A2265D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497926">
    <w:abstractNumId w:val="4"/>
  </w:num>
  <w:num w:numId="2" w16cid:durableId="1830630407">
    <w:abstractNumId w:val="5"/>
  </w:num>
  <w:num w:numId="3" w16cid:durableId="162280889">
    <w:abstractNumId w:val="1"/>
  </w:num>
  <w:num w:numId="4" w16cid:durableId="655643784">
    <w:abstractNumId w:val="3"/>
  </w:num>
  <w:num w:numId="5" w16cid:durableId="1319075025">
    <w:abstractNumId w:val="0"/>
  </w:num>
  <w:num w:numId="6" w16cid:durableId="21370922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00"/>
    <w:rsid w:val="00061353"/>
    <w:rsid w:val="00177C59"/>
    <w:rsid w:val="00254F3D"/>
    <w:rsid w:val="002B7B48"/>
    <w:rsid w:val="005D7D06"/>
    <w:rsid w:val="00635C9E"/>
    <w:rsid w:val="00766DC6"/>
    <w:rsid w:val="007B28AF"/>
    <w:rsid w:val="00882200"/>
    <w:rsid w:val="009A2652"/>
    <w:rsid w:val="009A6025"/>
    <w:rsid w:val="00A90FEF"/>
    <w:rsid w:val="00BF2893"/>
    <w:rsid w:val="00C36E00"/>
    <w:rsid w:val="00D30B0F"/>
    <w:rsid w:val="00DF50BD"/>
    <w:rsid w:val="00F3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4BD87"/>
  <w15:chartTrackingRefBased/>
  <w15:docId w15:val="{7A1B9C7D-A9FD-4855-9144-8FE4AE65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2652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652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9A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2652"/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9A265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D7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D7D06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D7D06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766DC6"/>
    <w:pPr>
      <w:spacing w:after="200" w:line="276" w:lineRule="auto"/>
      <w:ind w:left="720"/>
      <w:contextualSpacing/>
    </w:pPr>
    <w:rPr>
      <w:rFonts w:eastAsiaTheme="minorHAnsi"/>
    </w:rPr>
  </w:style>
  <w:style w:type="character" w:customStyle="1" w:styleId="AkapitzlistZnak">
    <w:name w:val="Akapit z listą Znak"/>
    <w:link w:val="Akapitzlist"/>
    <w:uiPriority w:val="34"/>
    <w:locked/>
    <w:rsid w:val="00766DC6"/>
  </w:style>
  <w:style w:type="character" w:styleId="Nierozpoznanawzmianka">
    <w:name w:val="Unresolved Mention"/>
    <w:basedOn w:val="Domylnaczcionkaakapitu"/>
    <w:uiPriority w:val="99"/>
    <w:semiHidden/>
    <w:unhideWhenUsed/>
    <w:rsid w:val="00766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uk.czestocho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uk@cuk.czestochow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k@cuk.czestocho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682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Ewa ED. Dziedziela</cp:lastModifiedBy>
  <cp:revision>11</cp:revision>
  <cp:lastPrinted>2022-09-28T10:36:00Z</cp:lastPrinted>
  <dcterms:created xsi:type="dcterms:W3CDTF">2020-10-30T20:11:00Z</dcterms:created>
  <dcterms:modified xsi:type="dcterms:W3CDTF">2022-09-28T10:36:00Z</dcterms:modified>
</cp:coreProperties>
</file>